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8A" w:rsidRPr="00D47DC6" w:rsidRDefault="00AE348A" w:rsidP="00AE348A">
      <w:pPr>
        <w:spacing w:after="0" w:line="240" w:lineRule="auto"/>
        <w:ind w:right="-708" w:hanging="567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D47DC6">
        <w:rPr>
          <w:rFonts w:asciiTheme="majorHAnsi" w:hAnsiTheme="majorHAnsi" w:cs="Times New Roman"/>
          <w:b/>
          <w:sz w:val="32"/>
          <w:szCs w:val="32"/>
        </w:rPr>
        <w:t>ODDZIAŁ DĘBLIŃSKI POLSKIEGO TOWARZYSTWA TATRZAŃSKIEGO</w:t>
      </w:r>
    </w:p>
    <w:p w:rsidR="00AE348A" w:rsidRPr="00D47DC6" w:rsidRDefault="00AE348A" w:rsidP="00736D2E">
      <w:pPr>
        <w:spacing w:after="0"/>
        <w:ind w:right="-426" w:hanging="567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D47DC6">
        <w:rPr>
          <w:rFonts w:asciiTheme="majorHAnsi" w:hAnsiTheme="majorHAnsi" w:cs="Times New Roman"/>
          <w:b/>
          <w:sz w:val="32"/>
          <w:szCs w:val="32"/>
        </w:rPr>
        <w:t>IM. AUGUSTA SOCHACKIEGO</w:t>
      </w:r>
    </w:p>
    <w:p w:rsidR="00850C54" w:rsidRPr="00D47DC6" w:rsidRDefault="00850C54" w:rsidP="00736D2E">
      <w:pPr>
        <w:spacing w:after="0"/>
        <w:ind w:right="-993" w:hanging="851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D47DC6">
        <w:rPr>
          <w:rFonts w:asciiTheme="majorHAnsi" w:hAnsiTheme="majorHAnsi" w:cs="Times New Roman"/>
          <w:b/>
          <w:sz w:val="32"/>
          <w:szCs w:val="32"/>
        </w:rPr>
        <w:t>PARAFIA PW. ŚWIĘTEGO PIUSA V PAPIEŻA</w:t>
      </w:r>
      <w:r w:rsidR="00D47DC6">
        <w:rPr>
          <w:rFonts w:asciiTheme="majorHAnsi" w:hAnsiTheme="majorHAnsi" w:cs="Times New Roman"/>
          <w:b/>
          <w:sz w:val="32"/>
          <w:szCs w:val="32"/>
        </w:rPr>
        <w:t xml:space="preserve"> W DĘBLINIE</w:t>
      </w:r>
      <w:r w:rsidRPr="00D47DC6">
        <w:rPr>
          <w:rFonts w:asciiTheme="majorHAnsi" w:hAnsiTheme="majorHAnsi" w:cs="Times New Roman"/>
          <w:b/>
          <w:sz w:val="32"/>
          <w:szCs w:val="32"/>
        </w:rPr>
        <w:t xml:space="preserve"> </w:t>
      </w:r>
    </w:p>
    <w:p w:rsidR="00AE348A" w:rsidRPr="00D47DC6" w:rsidRDefault="00AE348A" w:rsidP="00736D2E">
      <w:pPr>
        <w:spacing w:after="0"/>
        <w:ind w:right="-426" w:hanging="567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D47DC6">
        <w:rPr>
          <w:rFonts w:asciiTheme="majorHAnsi" w:hAnsiTheme="majorHAnsi" w:cs="Times New Roman"/>
          <w:b/>
          <w:sz w:val="32"/>
          <w:szCs w:val="32"/>
        </w:rPr>
        <w:t>MUZEUM SIŁ POWIETRZNYCH W DĘBLINIE</w:t>
      </w:r>
    </w:p>
    <w:p w:rsidR="00AE348A" w:rsidRPr="00D47DC6" w:rsidRDefault="00AE348A" w:rsidP="00736D2E">
      <w:pPr>
        <w:spacing w:after="0"/>
        <w:ind w:right="-426" w:hanging="851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D47DC6">
        <w:rPr>
          <w:rFonts w:asciiTheme="majorHAnsi" w:hAnsiTheme="majorHAnsi" w:cs="Times New Roman"/>
          <w:b/>
          <w:sz w:val="32"/>
          <w:szCs w:val="32"/>
        </w:rPr>
        <w:t>DĘBLIŃSKIE KOŁO LIGI MORSKIEJ I RZECZNEJ</w:t>
      </w:r>
    </w:p>
    <w:p w:rsidR="00D63311" w:rsidRPr="00D47DC6" w:rsidRDefault="00AE348A" w:rsidP="00850C54">
      <w:pPr>
        <w:pStyle w:val="Nagwek2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/>
          <w:sz w:val="28"/>
          <w:szCs w:val="28"/>
        </w:rPr>
      </w:pPr>
      <w:r w:rsidRPr="00D47DC6">
        <w:rPr>
          <w:rFonts w:asciiTheme="majorHAnsi" w:hAnsiTheme="majorHAnsi"/>
          <w:sz w:val="28"/>
          <w:szCs w:val="28"/>
        </w:rPr>
        <w:t>ORGANIZUJE:</w:t>
      </w:r>
    </w:p>
    <w:p w:rsidR="00D47DC6" w:rsidRPr="00736D2E" w:rsidRDefault="00D47DC6" w:rsidP="00D47DC6">
      <w:pPr>
        <w:pStyle w:val="Nagwek2"/>
        <w:shd w:val="clear" w:color="auto" w:fill="FFFFFF"/>
        <w:spacing w:before="0" w:beforeAutospacing="0" w:after="0" w:afterAutospacing="0" w:line="276" w:lineRule="auto"/>
        <w:jc w:val="center"/>
        <w:rPr>
          <w:rStyle w:val="Pogrubienie"/>
          <w:rFonts w:asciiTheme="majorHAnsi" w:hAnsiTheme="majorHAnsi"/>
          <w:b/>
          <w:bCs/>
          <w:sz w:val="10"/>
          <w:szCs w:val="10"/>
        </w:rPr>
      </w:pPr>
    </w:p>
    <w:p w:rsidR="00D47DC6" w:rsidRPr="00417969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Theme="majorHAnsi" w:hAnsiTheme="majorHAnsi" w:cs="Times New Roman"/>
          <w:b/>
          <w:sz w:val="14"/>
          <w:szCs w:val="14"/>
        </w:rPr>
      </w:pPr>
    </w:p>
    <w:p w:rsidR="00D47DC6" w:rsidRPr="00A44329" w:rsidRDefault="00A44329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9"/>
          <w:szCs w:val="69"/>
        </w:rPr>
      </w:pPr>
      <w:r w:rsidRPr="00A44329">
        <w:rPr>
          <w:rFonts w:ascii="Times New Roman" w:hAnsi="Times New Roman" w:cs="Times New Roman"/>
          <w:b/>
          <w:color w:val="FFFFFF" w:themeColor="background1"/>
          <w:sz w:val="69"/>
          <w:szCs w:val="69"/>
        </w:rPr>
        <w:t>DĘBLIŃSKIE</w:t>
      </w:r>
      <w:r w:rsidR="00D47DC6" w:rsidRPr="00A44329">
        <w:rPr>
          <w:rFonts w:ascii="Times New Roman" w:hAnsi="Times New Roman" w:cs="Times New Roman"/>
          <w:b/>
          <w:color w:val="FFFFFF" w:themeColor="background1"/>
          <w:sz w:val="69"/>
          <w:szCs w:val="69"/>
        </w:rPr>
        <w:t xml:space="preserve"> OBCHODY </w:t>
      </w:r>
    </w:p>
    <w:p w:rsidR="00D47DC6" w:rsidRPr="00D47DC6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71"/>
          <w:szCs w:val="71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71"/>
          <w:szCs w:val="71"/>
        </w:rPr>
        <w:t>153-LECIA  POLSKIEGO</w:t>
      </w:r>
    </w:p>
    <w:p w:rsidR="00D47DC6" w:rsidRPr="00417969" w:rsidRDefault="00D47DC6" w:rsidP="00D47DC6">
      <w:pPr>
        <w:shd w:val="clear" w:color="auto" w:fill="FF0000"/>
        <w:spacing w:after="0" w:line="240" w:lineRule="auto"/>
        <w:ind w:left="142"/>
        <w:rPr>
          <w:rFonts w:ascii="Times New Roman" w:hAnsi="Times New Roman" w:cs="Times New Roman"/>
          <w:b/>
          <w:color w:val="FFFFFF" w:themeColor="background1"/>
          <w:sz w:val="4"/>
          <w:szCs w:val="4"/>
        </w:rPr>
      </w:pPr>
    </w:p>
    <w:p w:rsidR="00D47DC6" w:rsidRPr="00D47DC6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47"/>
          <w:szCs w:val="47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47"/>
          <w:szCs w:val="47"/>
        </w:rPr>
        <w:t>TOWARZYSTWA TATRZAŃSKIEGO</w:t>
      </w:r>
    </w:p>
    <w:p w:rsidR="00D47DC6" w:rsidRPr="00B87F14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2"/>
          <w:szCs w:val="12"/>
        </w:rPr>
      </w:pPr>
    </w:p>
    <w:p w:rsidR="00D47DC6" w:rsidRPr="00D47DC6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34"/>
          <w:szCs w:val="34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I  ZORGANIZOWANEJ </w:t>
      </w:r>
      <w:r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 </w:t>
      </w:r>
      <w:r w:rsidRPr="00D47DC6"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 TURYSTYKI  W  POLSCE</w:t>
      </w:r>
    </w:p>
    <w:p w:rsidR="00D47DC6" w:rsidRPr="00B87F14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0"/>
          <w:szCs w:val="10"/>
        </w:rPr>
      </w:pPr>
    </w:p>
    <w:p w:rsidR="00D47DC6" w:rsidRPr="00417969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8"/>
          <w:szCs w:val="8"/>
        </w:rPr>
      </w:pPr>
    </w:p>
    <w:p w:rsidR="00D47DC6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ORAZ  33-LECIA </w:t>
      </w:r>
    </w:p>
    <w:p w:rsidR="00D47DC6" w:rsidRPr="00417969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8"/>
          <w:szCs w:val="8"/>
        </w:rPr>
      </w:pPr>
    </w:p>
    <w:p w:rsidR="00D47DC6" w:rsidRDefault="00D47DC6" w:rsidP="00736D2E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>ODDZIAŁU</w:t>
      </w: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 </w:t>
      </w:r>
      <w:r w:rsidRPr="00D47DC6"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 DĘBLIŃSKIEGO PTT</w:t>
      </w:r>
    </w:p>
    <w:p w:rsidR="00736D2E" w:rsidRPr="00D47DC6" w:rsidRDefault="00736D2E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>IM. AUGUSTA SOCHACKIEGO</w:t>
      </w:r>
    </w:p>
    <w:p w:rsidR="00D47DC6" w:rsidRPr="00BC7B6A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6"/>
          <w:szCs w:val="16"/>
        </w:rPr>
      </w:pPr>
    </w:p>
    <w:p w:rsidR="00D47DC6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2"/>
          <w:szCs w:val="12"/>
        </w:rPr>
      </w:pPr>
      <w:r w:rsidRPr="00B87F14">
        <w:rPr>
          <w:rFonts w:ascii="Times New Roman" w:hAnsi="Times New Roman" w:cs="Times New Roman"/>
          <w:b/>
          <w:noProof/>
          <w:color w:val="FFFFFF" w:themeColor="background1"/>
          <w:sz w:val="4"/>
          <w:szCs w:val="4"/>
          <w:lang w:eastAsia="pl-PL"/>
        </w:rPr>
        <w:drawing>
          <wp:inline distT="0" distB="0" distL="0" distR="0">
            <wp:extent cx="886351" cy="886351"/>
            <wp:effectExtent l="19050" t="0" r="8999" b="0"/>
            <wp:docPr id="92" name="Obraz 1" descr="O:\CZOŁÓWKA 2 WERS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CZOŁÓWKA 2 WERSJ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51" cy="88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DC6" w:rsidRPr="008E1416" w:rsidRDefault="00D47DC6" w:rsidP="00D47DC6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4"/>
          <w:szCs w:val="4"/>
        </w:rPr>
      </w:pPr>
    </w:p>
    <w:p w:rsidR="00D47DC6" w:rsidRPr="00D47DC6" w:rsidRDefault="00D47DC6" w:rsidP="00D47DC6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4"/>
          <w:szCs w:val="64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64"/>
          <w:szCs w:val="64"/>
        </w:rPr>
        <w:t>2, 3, 8  SIERPNIA 2026 R.</w:t>
      </w:r>
    </w:p>
    <w:p w:rsidR="00D47DC6" w:rsidRPr="00417969" w:rsidRDefault="00D47DC6" w:rsidP="00D47DC6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"/>
          <w:szCs w:val="6"/>
        </w:rPr>
      </w:pPr>
    </w:p>
    <w:p w:rsidR="00D47DC6" w:rsidRPr="00D47DC6" w:rsidRDefault="00D47DC6" w:rsidP="00D47DC6">
      <w:pPr>
        <w:spacing w:after="0" w:line="240" w:lineRule="auto"/>
        <w:jc w:val="both"/>
        <w:rPr>
          <w:rStyle w:val="Pogrubienie"/>
          <w:rFonts w:ascii="Verdana" w:hAnsi="Verdana"/>
          <w:sz w:val="20"/>
          <w:szCs w:val="20"/>
          <w:shd w:val="clear" w:color="auto" w:fill="FFFFFF"/>
        </w:rPr>
      </w:pPr>
    </w:p>
    <w:p w:rsidR="00875BA6" w:rsidRPr="00FF3C59" w:rsidRDefault="00875BA6" w:rsidP="00875BA6">
      <w:pPr>
        <w:spacing w:after="0"/>
        <w:rPr>
          <w:rFonts w:asciiTheme="majorHAnsi" w:hAnsiTheme="majorHAnsi" w:cs="Times New Roman"/>
          <w:b/>
          <w:sz w:val="28"/>
          <w:szCs w:val="28"/>
        </w:rPr>
      </w:pPr>
      <w:r w:rsidRPr="00FF3C59">
        <w:rPr>
          <w:rFonts w:asciiTheme="majorHAnsi" w:hAnsiTheme="majorHAnsi" w:cs="Times New Roman"/>
          <w:b/>
          <w:sz w:val="28"/>
          <w:szCs w:val="28"/>
        </w:rPr>
        <w:t>PROGRAM OBCHODÓW:</w:t>
      </w:r>
    </w:p>
    <w:p w:rsidR="00615B64" w:rsidRDefault="00C472F6" w:rsidP="008608F7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F3C59">
        <w:rPr>
          <w:rFonts w:asciiTheme="majorHAnsi" w:hAnsiTheme="majorHAnsi" w:cs="Times New Roman"/>
          <w:b/>
          <w:sz w:val="24"/>
          <w:szCs w:val="24"/>
        </w:rPr>
        <w:t>0</w:t>
      </w:r>
      <w:r w:rsidR="00615B64" w:rsidRPr="00FF3C59">
        <w:rPr>
          <w:rFonts w:asciiTheme="majorHAnsi" w:hAnsiTheme="majorHAnsi" w:cs="Times New Roman"/>
          <w:b/>
          <w:sz w:val="24"/>
          <w:szCs w:val="24"/>
        </w:rPr>
        <w:t>2</w:t>
      </w:r>
      <w:r w:rsidRPr="00FF3C59">
        <w:rPr>
          <w:rFonts w:asciiTheme="majorHAnsi" w:hAnsiTheme="majorHAnsi" w:cs="Times New Roman"/>
          <w:b/>
          <w:sz w:val="24"/>
          <w:szCs w:val="24"/>
        </w:rPr>
        <w:t>.08</w:t>
      </w:r>
      <w:r w:rsidR="00615B64" w:rsidRPr="00FF3C59">
        <w:rPr>
          <w:rFonts w:asciiTheme="majorHAnsi" w:hAnsiTheme="majorHAnsi" w:cs="Times New Roman"/>
          <w:b/>
          <w:sz w:val="24"/>
          <w:szCs w:val="24"/>
        </w:rPr>
        <w:tab/>
        <w:t xml:space="preserve">UROCZYSTA MSZA ŚWIĘTA O ŻYCIE WIECZNE W NIEBIE </w:t>
      </w:r>
      <w:r w:rsidR="00BC41D8">
        <w:rPr>
          <w:rFonts w:asciiTheme="majorHAnsi" w:hAnsiTheme="majorHAnsi" w:cs="Times New Roman"/>
          <w:b/>
          <w:sz w:val="24"/>
          <w:szCs w:val="24"/>
        </w:rPr>
        <w:br/>
      </w:r>
      <w:r w:rsidR="00615B64" w:rsidRPr="00FF3C59">
        <w:rPr>
          <w:rFonts w:asciiTheme="majorHAnsi" w:hAnsiTheme="majorHAnsi" w:cs="Times New Roman"/>
          <w:b/>
          <w:sz w:val="24"/>
          <w:szCs w:val="24"/>
        </w:rPr>
        <w:t>DLA ZMARŁYCH CZŁONKÓW POLSK</w:t>
      </w:r>
      <w:r w:rsidR="00BC41D8">
        <w:rPr>
          <w:rFonts w:asciiTheme="majorHAnsi" w:hAnsiTheme="majorHAnsi" w:cs="Times New Roman"/>
          <w:b/>
          <w:sz w:val="24"/>
          <w:szCs w:val="24"/>
        </w:rPr>
        <w:t xml:space="preserve">IEGO TOWARZYSTWA TATRZAŃSKIEGO </w:t>
      </w:r>
      <w:r w:rsidR="00615B64" w:rsidRPr="00FF3C59">
        <w:rPr>
          <w:rFonts w:asciiTheme="majorHAnsi" w:hAnsiTheme="majorHAnsi" w:cs="Times New Roman"/>
          <w:b/>
          <w:sz w:val="24"/>
          <w:szCs w:val="24"/>
        </w:rPr>
        <w:t>ORAZ BOŻE BŁ</w:t>
      </w:r>
      <w:r w:rsidR="00BE448A">
        <w:rPr>
          <w:rFonts w:asciiTheme="majorHAnsi" w:hAnsiTheme="majorHAnsi" w:cs="Times New Roman"/>
          <w:b/>
          <w:sz w:val="24"/>
          <w:szCs w:val="24"/>
        </w:rPr>
        <w:t>OGOSŁAWIEŃSTWO I DARY DUCHA ŚWIĘ</w:t>
      </w:r>
      <w:r w:rsidR="00615B64" w:rsidRPr="00FF3C59">
        <w:rPr>
          <w:rFonts w:asciiTheme="majorHAnsi" w:hAnsiTheme="majorHAnsi" w:cs="Times New Roman"/>
          <w:b/>
          <w:sz w:val="24"/>
          <w:szCs w:val="24"/>
        </w:rPr>
        <w:t>TEGO DLA ŻYJĄCYCH</w:t>
      </w:r>
      <w:r w:rsidR="008608F7" w:rsidRPr="00C472F6">
        <w:rPr>
          <w:rFonts w:asciiTheme="majorHAnsi" w:hAnsiTheme="majorHAnsi" w:cs="Times New Roman"/>
          <w:b/>
          <w:sz w:val="19"/>
          <w:szCs w:val="19"/>
        </w:rPr>
        <w:t xml:space="preserve"> </w:t>
      </w:r>
      <w:r w:rsidR="00615B64" w:rsidRPr="00C472F6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="00BC41D8">
        <w:rPr>
          <w:rFonts w:ascii="Times New Roman" w:hAnsi="Times New Roman" w:cs="Times New Roman"/>
          <w:b/>
          <w:sz w:val="17"/>
          <w:szCs w:val="17"/>
        </w:rPr>
        <w:br/>
      </w:r>
      <w:r w:rsidR="00615B64" w:rsidRPr="00BC41D8">
        <w:rPr>
          <w:rFonts w:ascii="Times New Roman" w:hAnsi="Times New Roman" w:cs="Times New Roman"/>
          <w:b/>
          <w:sz w:val="18"/>
          <w:szCs w:val="18"/>
        </w:rPr>
        <w:t>/</w:t>
      </w:r>
      <w:r w:rsidR="00196C51">
        <w:rPr>
          <w:rFonts w:ascii="Times New Roman" w:hAnsi="Times New Roman" w:cs="Times New Roman"/>
          <w:b/>
          <w:i/>
          <w:sz w:val="18"/>
          <w:szCs w:val="18"/>
        </w:rPr>
        <w:t xml:space="preserve">godz. </w:t>
      </w:r>
      <w:r w:rsidR="008608F7" w:rsidRPr="00FF3C59">
        <w:rPr>
          <w:rFonts w:ascii="Times New Roman" w:hAnsi="Times New Roman" w:cs="Times New Roman"/>
          <w:b/>
          <w:i/>
          <w:sz w:val="18"/>
          <w:szCs w:val="18"/>
        </w:rPr>
        <w:t xml:space="preserve">12.00 – </w:t>
      </w:r>
      <w:r w:rsidR="00615B64" w:rsidRPr="00FF3C59">
        <w:rPr>
          <w:rFonts w:ascii="Times New Roman" w:hAnsi="Times New Roman" w:cs="Times New Roman"/>
          <w:b/>
          <w:i/>
          <w:sz w:val="18"/>
          <w:szCs w:val="18"/>
        </w:rPr>
        <w:t xml:space="preserve">kościół </w:t>
      </w:r>
      <w:proofErr w:type="spellStart"/>
      <w:r w:rsidR="00615B64" w:rsidRPr="00FF3C59">
        <w:rPr>
          <w:rFonts w:ascii="Times New Roman" w:hAnsi="Times New Roman" w:cs="Times New Roman"/>
          <w:b/>
          <w:i/>
          <w:sz w:val="18"/>
          <w:szCs w:val="18"/>
        </w:rPr>
        <w:t>pw</w:t>
      </w:r>
      <w:proofErr w:type="spellEnd"/>
      <w:r w:rsidR="00615B64" w:rsidRPr="00FF3C59">
        <w:rPr>
          <w:rFonts w:ascii="Times New Roman" w:hAnsi="Times New Roman" w:cs="Times New Roman"/>
          <w:b/>
          <w:i/>
          <w:sz w:val="18"/>
          <w:szCs w:val="18"/>
        </w:rPr>
        <w:t>. Świętego Piusa V Papieża – ul. 1 Maja</w:t>
      </w:r>
      <w:r w:rsidR="00615B64" w:rsidRPr="00BC41D8">
        <w:rPr>
          <w:rFonts w:ascii="Times New Roman" w:hAnsi="Times New Roman" w:cs="Times New Roman"/>
          <w:b/>
          <w:sz w:val="18"/>
          <w:szCs w:val="18"/>
        </w:rPr>
        <w:t>/</w:t>
      </w:r>
    </w:p>
    <w:p w:rsidR="008608F7" w:rsidRPr="00736D2E" w:rsidRDefault="008608F7" w:rsidP="00736D2E">
      <w:pPr>
        <w:pStyle w:val="Akapitzlist"/>
        <w:numPr>
          <w:ilvl w:val="0"/>
          <w:numId w:val="3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36D2E">
        <w:rPr>
          <w:rFonts w:asciiTheme="majorHAnsi" w:hAnsiTheme="majorHAnsi" w:cs="Times New Roman"/>
          <w:b/>
          <w:sz w:val="24"/>
          <w:szCs w:val="24"/>
        </w:rPr>
        <w:t>ZWIEDZANIE WYSTAWY „TAM, GDZIE ROSŁY BARYKADY”</w:t>
      </w:r>
      <w:r w:rsidRPr="00736D2E">
        <w:rPr>
          <w:rFonts w:asciiTheme="majorHAnsi" w:hAnsiTheme="majorHAnsi" w:cs="Times New Roman"/>
          <w:b/>
          <w:sz w:val="19"/>
          <w:szCs w:val="19"/>
        </w:rPr>
        <w:t xml:space="preserve"> </w:t>
      </w:r>
      <w:r w:rsidRPr="00736D2E">
        <w:rPr>
          <w:rFonts w:ascii="Times New Roman" w:hAnsi="Times New Roman" w:cs="Times New Roman"/>
          <w:b/>
          <w:sz w:val="18"/>
          <w:szCs w:val="18"/>
        </w:rPr>
        <w:t>/</w:t>
      </w:r>
      <w:r w:rsidR="004C386E">
        <w:rPr>
          <w:rFonts w:ascii="Times New Roman" w:hAnsi="Times New Roman" w:cs="Times New Roman"/>
          <w:b/>
          <w:i/>
          <w:sz w:val="18"/>
          <w:szCs w:val="18"/>
        </w:rPr>
        <w:t>godz. 13.00-17</w:t>
      </w:r>
      <w:r w:rsidR="00736D2E" w:rsidRPr="004C386E">
        <w:rPr>
          <w:rFonts w:ascii="Times New Roman" w:hAnsi="Times New Roman" w:cs="Times New Roman"/>
          <w:b/>
          <w:i/>
          <w:sz w:val="18"/>
          <w:szCs w:val="18"/>
        </w:rPr>
        <w:t>.00</w:t>
      </w:r>
      <w:r w:rsidR="00736D2E" w:rsidRPr="00736D2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6D2E">
        <w:rPr>
          <w:rFonts w:ascii="Times New Roman" w:hAnsi="Times New Roman" w:cs="Times New Roman"/>
          <w:b/>
          <w:sz w:val="18"/>
          <w:szCs w:val="18"/>
        </w:rPr>
        <w:t xml:space="preserve">– </w:t>
      </w:r>
      <w:r w:rsidRPr="00736D2E">
        <w:rPr>
          <w:rFonts w:ascii="Times New Roman" w:hAnsi="Times New Roman" w:cs="Times New Roman"/>
          <w:b/>
          <w:i/>
          <w:sz w:val="18"/>
          <w:szCs w:val="18"/>
        </w:rPr>
        <w:t xml:space="preserve">Muzeum </w:t>
      </w:r>
      <w:r w:rsidR="004C386E">
        <w:rPr>
          <w:rFonts w:ascii="Times New Roman" w:hAnsi="Times New Roman" w:cs="Times New Roman"/>
          <w:b/>
          <w:i/>
          <w:sz w:val="18"/>
          <w:szCs w:val="18"/>
        </w:rPr>
        <w:br/>
      </w:r>
      <w:r w:rsidRPr="00736D2E">
        <w:rPr>
          <w:rFonts w:ascii="Times New Roman" w:hAnsi="Times New Roman" w:cs="Times New Roman"/>
          <w:b/>
          <w:i/>
          <w:sz w:val="18"/>
          <w:szCs w:val="18"/>
        </w:rPr>
        <w:t xml:space="preserve">Sił Powietrznych, ul. Lotników Polskich 1 – specjalny bilet wstępu w kwocie 5.00 PLN od zwiedzających </w:t>
      </w:r>
      <w:r w:rsidR="004C386E">
        <w:rPr>
          <w:rFonts w:ascii="Times New Roman" w:hAnsi="Times New Roman" w:cs="Times New Roman"/>
          <w:b/>
          <w:i/>
          <w:sz w:val="18"/>
          <w:szCs w:val="18"/>
        </w:rPr>
        <w:br/>
      </w:r>
      <w:r w:rsidRPr="00736D2E">
        <w:rPr>
          <w:rFonts w:ascii="Times New Roman" w:hAnsi="Times New Roman" w:cs="Times New Roman"/>
          <w:b/>
          <w:i/>
          <w:sz w:val="18"/>
          <w:szCs w:val="18"/>
        </w:rPr>
        <w:t>z biało-czerwoną opaską na ramieniu, szczegółowe informacje na plakacie</w:t>
      </w:r>
      <w:r w:rsidRPr="00736D2E">
        <w:rPr>
          <w:rFonts w:ascii="Times New Roman" w:hAnsi="Times New Roman" w:cs="Times New Roman"/>
          <w:b/>
          <w:sz w:val="18"/>
          <w:szCs w:val="18"/>
        </w:rPr>
        <w:t>/</w:t>
      </w:r>
    </w:p>
    <w:p w:rsidR="008608F7" w:rsidRPr="00C472F6" w:rsidRDefault="00615B64" w:rsidP="00FF3C59">
      <w:pPr>
        <w:spacing w:after="0"/>
        <w:ind w:left="142" w:hanging="709"/>
        <w:jc w:val="both"/>
        <w:rPr>
          <w:rFonts w:ascii="Times New Roman" w:hAnsi="Times New Roman" w:cs="Times New Roman"/>
          <w:b/>
          <w:i/>
          <w:sz w:val="17"/>
          <w:szCs w:val="17"/>
        </w:rPr>
      </w:pPr>
      <w:r w:rsidRPr="00FF3C59">
        <w:rPr>
          <w:rFonts w:asciiTheme="majorHAnsi" w:hAnsiTheme="majorHAnsi" w:cs="Times New Roman"/>
          <w:b/>
          <w:sz w:val="24"/>
          <w:szCs w:val="24"/>
        </w:rPr>
        <w:t>03.08</w:t>
      </w:r>
      <w:r w:rsidR="000E7EBE" w:rsidRPr="00FF3C59">
        <w:rPr>
          <w:rFonts w:asciiTheme="majorHAnsi" w:hAnsiTheme="majorHAnsi" w:cs="Times New Roman"/>
          <w:b/>
          <w:sz w:val="24"/>
          <w:szCs w:val="24"/>
        </w:rPr>
        <w:tab/>
        <w:t xml:space="preserve"> </w:t>
      </w:r>
      <w:r w:rsidRPr="00FF3C59">
        <w:rPr>
          <w:rFonts w:asciiTheme="majorHAnsi" w:hAnsiTheme="majorHAnsi" w:cs="Times New Roman"/>
          <w:b/>
          <w:sz w:val="24"/>
          <w:szCs w:val="24"/>
        </w:rPr>
        <w:t>ZAPA</w:t>
      </w:r>
      <w:r w:rsidR="000E7EBE" w:rsidRPr="00FF3C59">
        <w:rPr>
          <w:rFonts w:asciiTheme="majorHAnsi" w:hAnsiTheme="majorHAnsi" w:cs="Times New Roman"/>
          <w:b/>
          <w:sz w:val="24"/>
          <w:szCs w:val="24"/>
        </w:rPr>
        <w:t xml:space="preserve">LENIE „ZNICZY </w:t>
      </w:r>
      <w:r w:rsidRPr="00FF3C59">
        <w:rPr>
          <w:rFonts w:asciiTheme="majorHAnsi" w:hAnsiTheme="majorHAnsi" w:cs="Times New Roman"/>
          <w:b/>
          <w:sz w:val="24"/>
          <w:szCs w:val="24"/>
        </w:rPr>
        <w:t>PAMIĘCI”</w:t>
      </w:r>
      <w:r w:rsidR="00850C54">
        <w:rPr>
          <w:rFonts w:asciiTheme="majorHAnsi" w:hAnsiTheme="majorHAnsi" w:cs="Times New Roman"/>
          <w:b/>
          <w:sz w:val="24"/>
          <w:szCs w:val="24"/>
        </w:rPr>
        <w:t xml:space="preserve"> POD TABLICĄ PAMIĄ</w:t>
      </w:r>
      <w:r w:rsidR="008608F7" w:rsidRPr="00FF3C59">
        <w:rPr>
          <w:rFonts w:asciiTheme="majorHAnsi" w:hAnsiTheme="majorHAnsi" w:cs="Times New Roman"/>
          <w:b/>
          <w:sz w:val="24"/>
          <w:szCs w:val="24"/>
        </w:rPr>
        <w:t>TKOWĄ AUGUSTA SOCHAC</w:t>
      </w:r>
      <w:r w:rsidR="00061392">
        <w:rPr>
          <w:rFonts w:asciiTheme="majorHAnsi" w:hAnsiTheme="majorHAnsi" w:cs="Times New Roman"/>
          <w:b/>
          <w:sz w:val="24"/>
          <w:szCs w:val="24"/>
        </w:rPr>
        <w:t>K</w:t>
      </w:r>
      <w:r w:rsidR="008608F7" w:rsidRPr="00FF3C59">
        <w:rPr>
          <w:rFonts w:asciiTheme="majorHAnsi" w:hAnsiTheme="majorHAnsi" w:cs="Times New Roman"/>
          <w:b/>
          <w:sz w:val="24"/>
          <w:szCs w:val="24"/>
        </w:rPr>
        <w:t>IEGO – PATRONA ODDZIAŁU DĘBLIŃSKIEGO PTT, HONOROWEGO</w:t>
      </w:r>
      <w:r w:rsidR="00BC3517">
        <w:rPr>
          <w:rFonts w:asciiTheme="majorHAnsi" w:hAnsiTheme="majorHAnsi" w:cs="Times New Roman"/>
          <w:b/>
          <w:sz w:val="24"/>
          <w:szCs w:val="24"/>
        </w:rPr>
        <w:t xml:space="preserve"> OBYWATELA</w:t>
      </w:r>
      <w:r w:rsidR="008608F7" w:rsidRPr="00FF3C59">
        <w:rPr>
          <w:rFonts w:asciiTheme="majorHAnsi" w:hAnsiTheme="majorHAnsi" w:cs="Times New Roman"/>
          <w:b/>
          <w:sz w:val="24"/>
          <w:szCs w:val="24"/>
        </w:rPr>
        <w:t xml:space="preserve"> MIASTA DĘBLIN</w:t>
      </w:r>
      <w:r w:rsidRPr="00C472F6">
        <w:rPr>
          <w:rFonts w:asciiTheme="majorHAnsi" w:hAnsiTheme="majorHAnsi" w:cs="Times New Roman"/>
          <w:b/>
          <w:sz w:val="19"/>
          <w:szCs w:val="19"/>
        </w:rPr>
        <w:t xml:space="preserve"> </w:t>
      </w:r>
      <w:r w:rsidR="000E7EBE" w:rsidRPr="00FF3C59">
        <w:rPr>
          <w:rFonts w:ascii="Times New Roman" w:hAnsi="Times New Roman" w:cs="Times New Roman"/>
          <w:b/>
          <w:sz w:val="18"/>
          <w:szCs w:val="18"/>
        </w:rPr>
        <w:t>/</w:t>
      </w:r>
      <w:r w:rsidR="008608F7" w:rsidRPr="00FF3C59">
        <w:rPr>
          <w:rFonts w:ascii="Times New Roman" w:hAnsi="Times New Roman" w:cs="Times New Roman"/>
          <w:b/>
          <w:i/>
          <w:sz w:val="18"/>
          <w:szCs w:val="18"/>
        </w:rPr>
        <w:t>godz. 12.00 – elewacja frontowa Ratusza Miejskiego, ul. Rynek</w:t>
      </w:r>
      <w:r w:rsidR="00196C51">
        <w:rPr>
          <w:rFonts w:ascii="Times New Roman" w:hAnsi="Times New Roman" w:cs="Times New Roman"/>
          <w:b/>
          <w:i/>
          <w:sz w:val="18"/>
          <w:szCs w:val="18"/>
        </w:rPr>
        <w:t xml:space="preserve"> 12</w:t>
      </w:r>
      <w:r w:rsidR="000E7EBE" w:rsidRPr="00FF3C59">
        <w:rPr>
          <w:rFonts w:ascii="Times New Roman" w:hAnsi="Times New Roman" w:cs="Times New Roman"/>
          <w:b/>
          <w:sz w:val="18"/>
          <w:szCs w:val="18"/>
        </w:rPr>
        <w:t>/</w:t>
      </w:r>
      <w:r w:rsidR="008608F7" w:rsidRPr="00FF3C59">
        <w:rPr>
          <w:rFonts w:ascii="Times New Roman" w:hAnsi="Times New Roman" w:cs="Times New Roman"/>
          <w:b/>
          <w:i/>
          <w:sz w:val="18"/>
          <w:szCs w:val="18"/>
        </w:rPr>
        <w:t>;</w:t>
      </w:r>
    </w:p>
    <w:p w:rsidR="00C472F6" w:rsidRPr="00C472F6" w:rsidRDefault="000E7EBE" w:rsidP="00C472F6">
      <w:pPr>
        <w:pStyle w:val="Akapitzlist"/>
        <w:numPr>
          <w:ilvl w:val="0"/>
          <w:numId w:val="3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F3C59">
        <w:rPr>
          <w:rFonts w:asciiTheme="majorHAnsi" w:hAnsiTheme="majorHAnsi" w:cs="Times New Roman"/>
          <w:b/>
          <w:sz w:val="24"/>
          <w:szCs w:val="24"/>
        </w:rPr>
        <w:t>ZAPALENIE „ZNICZY PAMIĘCI” NA GROBACH CZŁONKÓW ODDZIAŁU DĘBLIŃSKIEGO POLSKIEGO TOWARZYSTWA TATRZAŃSKIEGO</w:t>
      </w:r>
      <w:r w:rsidRPr="00C472F6">
        <w:rPr>
          <w:rFonts w:asciiTheme="majorHAnsi" w:hAnsiTheme="majorHAnsi" w:cs="Times New Roman"/>
          <w:b/>
          <w:sz w:val="19"/>
          <w:szCs w:val="19"/>
        </w:rPr>
        <w:t xml:space="preserve"> </w:t>
      </w:r>
      <w:r w:rsidRPr="00FF3C59">
        <w:rPr>
          <w:rFonts w:ascii="Times New Roman" w:hAnsi="Times New Roman" w:cs="Times New Roman"/>
          <w:b/>
          <w:sz w:val="18"/>
          <w:szCs w:val="18"/>
        </w:rPr>
        <w:t>/</w:t>
      </w:r>
      <w:r w:rsidRPr="00FF3C59">
        <w:rPr>
          <w:rFonts w:ascii="Times New Roman" w:hAnsi="Times New Roman" w:cs="Times New Roman"/>
          <w:b/>
          <w:i/>
          <w:sz w:val="18"/>
          <w:szCs w:val="18"/>
        </w:rPr>
        <w:t xml:space="preserve">cmentarz komunalny, </w:t>
      </w:r>
      <w:r w:rsidR="00BE448A">
        <w:rPr>
          <w:rFonts w:ascii="Times New Roman" w:hAnsi="Times New Roman" w:cs="Times New Roman"/>
          <w:b/>
          <w:i/>
          <w:sz w:val="18"/>
          <w:szCs w:val="18"/>
        </w:rPr>
        <w:br/>
      </w:r>
      <w:r w:rsidRPr="00FF3C59">
        <w:rPr>
          <w:rFonts w:ascii="Times New Roman" w:hAnsi="Times New Roman" w:cs="Times New Roman"/>
          <w:b/>
          <w:i/>
          <w:sz w:val="18"/>
          <w:szCs w:val="18"/>
        </w:rPr>
        <w:t>u</w:t>
      </w:r>
      <w:r w:rsidR="00196C51">
        <w:rPr>
          <w:rFonts w:ascii="Times New Roman" w:hAnsi="Times New Roman" w:cs="Times New Roman"/>
          <w:b/>
          <w:i/>
          <w:sz w:val="18"/>
          <w:szCs w:val="18"/>
        </w:rPr>
        <w:t xml:space="preserve">l. 15 Pułku Piechoty „Wilków”; </w:t>
      </w:r>
      <w:r w:rsidR="00736D2E">
        <w:rPr>
          <w:rFonts w:ascii="Times New Roman" w:hAnsi="Times New Roman" w:cs="Times New Roman"/>
          <w:b/>
          <w:i/>
          <w:sz w:val="18"/>
          <w:szCs w:val="18"/>
        </w:rPr>
        <w:t>cmentarz parafialny, DK</w:t>
      </w:r>
      <w:r w:rsidRPr="00FF3C59">
        <w:rPr>
          <w:rFonts w:ascii="Times New Roman" w:hAnsi="Times New Roman" w:cs="Times New Roman"/>
          <w:b/>
          <w:i/>
          <w:sz w:val="18"/>
          <w:szCs w:val="18"/>
        </w:rPr>
        <w:t>48</w:t>
      </w:r>
      <w:r w:rsidRPr="00FF3C59">
        <w:rPr>
          <w:rFonts w:ascii="Times New Roman" w:hAnsi="Times New Roman" w:cs="Times New Roman"/>
          <w:b/>
          <w:sz w:val="18"/>
          <w:szCs w:val="18"/>
        </w:rPr>
        <w:t>/</w:t>
      </w:r>
      <w:r w:rsidR="00C472F6" w:rsidRPr="00C472F6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0E7EBE" w:rsidRPr="00BC3517" w:rsidRDefault="00A44329" w:rsidP="00BC3517">
      <w:pPr>
        <w:pStyle w:val="Akapitzlist"/>
        <w:spacing w:after="0" w:line="240" w:lineRule="auto"/>
        <w:ind w:left="142" w:hanging="709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08.08</w:t>
      </w:r>
      <w:r>
        <w:rPr>
          <w:rFonts w:asciiTheme="majorHAnsi" w:hAnsiTheme="majorHAnsi" w:cs="Times New Roman"/>
          <w:b/>
          <w:sz w:val="24"/>
          <w:szCs w:val="24"/>
        </w:rPr>
        <w:tab/>
      </w:r>
      <w:r w:rsidR="00C472F6" w:rsidRPr="00FF3C59">
        <w:rPr>
          <w:rFonts w:asciiTheme="majorHAnsi" w:hAnsiTheme="majorHAnsi" w:cs="Times New Roman"/>
          <w:b/>
          <w:sz w:val="24"/>
          <w:szCs w:val="24"/>
        </w:rPr>
        <w:t>II</w:t>
      </w:r>
      <w:r w:rsidR="00510A67">
        <w:rPr>
          <w:rFonts w:asciiTheme="majorHAnsi" w:hAnsiTheme="majorHAnsi" w:cs="Times New Roman"/>
          <w:b/>
          <w:sz w:val="24"/>
          <w:szCs w:val="24"/>
        </w:rPr>
        <w:t>I DĘBLIŃSKI</w:t>
      </w:r>
      <w:r w:rsidR="000E7EBE" w:rsidRPr="00FF3C59">
        <w:rPr>
          <w:rFonts w:asciiTheme="majorHAnsi" w:hAnsiTheme="majorHAnsi" w:cs="Times New Roman"/>
          <w:b/>
          <w:sz w:val="24"/>
          <w:szCs w:val="24"/>
        </w:rPr>
        <w:t xml:space="preserve"> RAJD</w:t>
      </w:r>
      <w:r w:rsidR="00BC3517">
        <w:rPr>
          <w:rFonts w:asciiTheme="majorHAnsi" w:hAnsiTheme="majorHAnsi" w:cs="Times New Roman"/>
          <w:b/>
          <w:sz w:val="24"/>
          <w:szCs w:val="24"/>
        </w:rPr>
        <w:t xml:space="preserve"> KAWALERII ROWEROWEJ I MOTOR</w:t>
      </w:r>
      <w:r w:rsidR="0050090C">
        <w:rPr>
          <w:rFonts w:asciiTheme="majorHAnsi" w:hAnsiTheme="majorHAnsi" w:cs="Times New Roman"/>
          <w:b/>
          <w:sz w:val="24"/>
          <w:szCs w:val="24"/>
        </w:rPr>
        <w:t>OWEJ</w:t>
      </w:r>
    </w:p>
    <w:p w:rsidR="00C472F6" w:rsidRPr="00FF3C59" w:rsidRDefault="000E7EBE" w:rsidP="00D47DC6">
      <w:pPr>
        <w:pStyle w:val="Akapitzlist"/>
        <w:spacing w:after="0" w:line="360" w:lineRule="auto"/>
        <w:ind w:left="142" w:right="-1416"/>
        <w:rPr>
          <w:rFonts w:ascii="Times New Roman" w:hAnsi="Times New Roman" w:cs="Times New Roman"/>
          <w:b/>
          <w:i/>
          <w:sz w:val="18"/>
          <w:szCs w:val="18"/>
        </w:rPr>
      </w:pPr>
      <w:r w:rsidRPr="00FF3C59">
        <w:rPr>
          <w:rFonts w:ascii="Times New Roman" w:hAnsi="Times New Roman" w:cs="Times New Roman"/>
          <w:b/>
          <w:sz w:val="18"/>
          <w:szCs w:val="18"/>
        </w:rPr>
        <w:t>/</w:t>
      </w:r>
      <w:r w:rsidR="0050090C" w:rsidRPr="0050090C">
        <w:rPr>
          <w:rFonts w:ascii="Times New Roman" w:hAnsi="Times New Roman" w:cs="Times New Roman"/>
          <w:b/>
          <w:i/>
          <w:sz w:val="18"/>
          <w:szCs w:val="18"/>
        </w:rPr>
        <w:t>start</w:t>
      </w:r>
      <w:r w:rsidR="0050090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C51">
        <w:rPr>
          <w:rFonts w:ascii="Times New Roman" w:hAnsi="Times New Roman" w:cs="Times New Roman"/>
          <w:b/>
          <w:i/>
          <w:sz w:val="18"/>
          <w:szCs w:val="18"/>
        </w:rPr>
        <w:t>godz. 9</w:t>
      </w:r>
      <w:r w:rsidR="00510A67">
        <w:rPr>
          <w:rFonts w:ascii="Times New Roman" w:hAnsi="Times New Roman" w:cs="Times New Roman"/>
          <w:b/>
          <w:i/>
          <w:sz w:val="18"/>
          <w:szCs w:val="18"/>
        </w:rPr>
        <w:t>.00 –</w:t>
      </w:r>
      <w:r w:rsidRPr="00FF3C59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C3517">
        <w:rPr>
          <w:rFonts w:ascii="Times New Roman" w:hAnsi="Times New Roman" w:cs="Times New Roman"/>
          <w:b/>
          <w:i/>
          <w:sz w:val="18"/>
          <w:szCs w:val="18"/>
        </w:rPr>
        <w:t>sprzed Ratusza Miejskiego</w:t>
      </w:r>
      <w:r w:rsidR="00850C54">
        <w:rPr>
          <w:rFonts w:ascii="Times New Roman" w:hAnsi="Times New Roman" w:cs="Times New Roman"/>
          <w:b/>
          <w:i/>
          <w:sz w:val="18"/>
          <w:szCs w:val="18"/>
        </w:rPr>
        <w:t xml:space="preserve"> (szczegóły w regulaminie r</w:t>
      </w:r>
      <w:r w:rsidRPr="00FF3C59">
        <w:rPr>
          <w:rFonts w:ascii="Times New Roman" w:hAnsi="Times New Roman" w:cs="Times New Roman"/>
          <w:b/>
          <w:i/>
          <w:sz w:val="18"/>
          <w:szCs w:val="18"/>
        </w:rPr>
        <w:t>ajdu</w:t>
      </w:r>
      <w:r w:rsidR="00850C54">
        <w:rPr>
          <w:rFonts w:ascii="Times New Roman" w:hAnsi="Times New Roman" w:cs="Times New Roman"/>
          <w:b/>
          <w:i/>
          <w:sz w:val="18"/>
          <w:szCs w:val="18"/>
        </w:rPr>
        <w:t>)</w:t>
      </w:r>
      <w:r w:rsidRPr="00FF3C59">
        <w:rPr>
          <w:rFonts w:ascii="Times New Roman" w:hAnsi="Times New Roman" w:cs="Times New Roman"/>
          <w:b/>
          <w:sz w:val="18"/>
          <w:szCs w:val="18"/>
        </w:rPr>
        <w:t>/</w:t>
      </w:r>
    </w:p>
    <w:p w:rsidR="00C472F6" w:rsidRPr="00C458B0" w:rsidRDefault="00C472F6" w:rsidP="00C472F6">
      <w:pPr>
        <w:spacing w:after="0" w:line="240" w:lineRule="auto"/>
        <w:ind w:right="-708" w:hanging="851"/>
        <w:jc w:val="both"/>
        <w:rPr>
          <w:rFonts w:asciiTheme="majorHAnsi" w:hAnsiTheme="majorHAnsi" w:cs="Times New Roman"/>
          <w:b/>
          <w:sz w:val="4"/>
          <w:szCs w:val="4"/>
        </w:rPr>
      </w:pPr>
    </w:p>
    <w:p w:rsidR="00C472F6" w:rsidRPr="00C458B0" w:rsidRDefault="00C472F6" w:rsidP="00C472F6">
      <w:pPr>
        <w:shd w:val="clear" w:color="auto" w:fill="FF0000"/>
        <w:spacing w:after="0" w:line="240" w:lineRule="auto"/>
        <w:ind w:left="-851" w:right="-850"/>
        <w:jc w:val="center"/>
        <w:rPr>
          <w:rFonts w:asciiTheme="majorHAnsi" w:hAnsiTheme="majorHAnsi" w:cs="Times New Roman"/>
          <w:b/>
          <w:color w:val="FFFFFF" w:themeColor="background1"/>
          <w:sz w:val="4"/>
          <w:szCs w:val="4"/>
        </w:rPr>
      </w:pPr>
    </w:p>
    <w:p w:rsidR="00C472F6" w:rsidRPr="002559AC" w:rsidRDefault="00C472F6" w:rsidP="00C472F6">
      <w:pPr>
        <w:spacing w:after="0" w:line="240" w:lineRule="auto"/>
        <w:ind w:left="284" w:right="-708" w:firstLine="1701"/>
        <w:rPr>
          <w:rFonts w:asciiTheme="majorHAnsi" w:hAnsiTheme="majorHAnsi" w:cs="Times New Roman"/>
          <w:b/>
          <w:sz w:val="4"/>
          <w:szCs w:val="4"/>
        </w:rPr>
      </w:pPr>
    </w:p>
    <w:p w:rsidR="00C472F6" w:rsidRPr="00210699" w:rsidRDefault="00C472F6" w:rsidP="00850C54">
      <w:pPr>
        <w:spacing w:after="0"/>
        <w:ind w:left="-567" w:right="-1416" w:hanging="284"/>
        <w:rPr>
          <w:rFonts w:asciiTheme="majorHAnsi" w:hAnsiTheme="majorHAnsi" w:cs="Times New Roman"/>
          <w:b/>
          <w:color w:val="FFFFFF" w:themeColor="background1"/>
          <w:sz w:val="18"/>
          <w:szCs w:val="18"/>
        </w:rPr>
      </w:pPr>
      <w:r w:rsidRPr="00210699">
        <w:rPr>
          <w:rFonts w:asciiTheme="majorHAnsi" w:hAnsiTheme="majorHAnsi" w:cs="Times New Roman"/>
          <w:b/>
          <w:sz w:val="18"/>
          <w:szCs w:val="18"/>
        </w:rPr>
        <w:t>ORGANIZATORZY:</w:t>
      </w:r>
      <w:r w:rsidRPr="00210699">
        <w:rPr>
          <w:rFonts w:asciiTheme="majorHAnsi" w:hAnsiTheme="majorHAnsi" w:cs="Times New Roman"/>
          <w:b/>
          <w:color w:val="FFFFFF" w:themeColor="background1"/>
          <w:sz w:val="18"/>
          <w:szCs w:val="18"/>
        </w:rPr>
        <w:t xml:space="preserve">                                    </w:t>
      </w:r>
      <w:r w:rsidRPr="00210699">
        <w:rPr>
          <w:rFonts w:asciiTheme="majorHAnsi" w:hAnsiTheme="majorHAnsi" w:cs="Times New Roman"/>
          <w:b/>
          <w:color w:val="FFFFFF" w:themeColor="background1"/>
          <w:sz w:val="18"/>
          <w:szCs w:val="18"/>
        </w:rPr>
        <w:tab/>
        <w:t xml:space="preserve">          </w:t>
      </w:r>
      <w:r w:rsidRPr="00210699">
        <w:rPr>
          <w:rFonts w:asciiTheme="majorHAnsi" w:hAnsiTheme="majorHAnsi" w:cs="Times New Roman"/>
          <w:b/>
          <w:color w:val="FFFFFF" w:themeColor="background1"/>
          <w:sz w:val="18"/>
          <w:szCs w:val="18"/>
        </w:rPr>
        <w:tab/>
      </w:r>
      <w:r w:rsidRPr="00210699">
        <w:rPr>
          <w:rFonts w:asciiTheme="majorHAnsi" w:hAnsiTheme="majorHAnsi" w:cs="Times New Roman"/>
          <w:b/>
          <w:color w:val="FFFFFF" w:themeColor="background1"/>
          <w:sz w:val="18"/>
          <w:szCs w:val="18"/>
        </w:rPr>
        <w:tab/>
      </w:r>
      <w:r w:rsidRPr="00210699">
        <w:rPr>
          <w:rFonts w:asciiTheme="majorHAnsi" w:hAnsiTheme="majorHAnsi" w:cs="Times New Roman"/>
          <w:b/>
          <w:color w:val="FFFFFF" w:themeColor="background1"/>
          <w:sz w:val="18"/>
          <w:szCs w:val="18"/>
        </w:rPr>
        <w:tab/>
      </w:r>
      <w:r w:rsidRPr="00210699">
        <w:rPr>
          <w:rFonts w:asciiTheme="majorHAnsi" w:hAnsiTheme="majorHAnsi" w:cs="Times New Roman"/>
          <w:b/>
          <w:color w:val="FFFFFF" w:themeColor="background1"/>
          <w:sz w:val="18"/>
          <w:szCs w:val="18"/>
        </w:rPr>
        <w:tab/>
      </w:r>
      <w:r>
        <w:rPr>
          <w:rFonts w:asciiTheme="majorHAnsi" w:hAnsiTheme="majorHAnsi" w:cs="Times New Roman"/>
          <w:b/>
          <w:color w:val="FFFFFF" w:themeColor="background1"/>
          <w:sz w:val="18"/>
          <w:szCs w:val="18"/>
        </w:rPr>
        <w:tab/>
      </w:r>
      <w:r w:rsidRPr="00210699">
        <w:rPr>
          <w:rFonts w:asciiTheme="majorHAnsi" w:hAnsiTheme="majorHAnsi" w:cs="Times New Roman"/>
          <w:b/>
          <w:sz w:val="18"/>
          <w:szCs w:val="18"/>
        </w:rPr>
        <w:t>PARTNER:</w:t>
      </w:r>
      <w:r w:rsidRPr="00210699">
        <w:rPr>
          <w:rFonts w:asciiTheme="majorHAnsi" w:hAnsiTheme="majorHAnsi" w:cs="Times New Roman"/>
          <w:b/>
          <w:sz w:val="18"/>
          <w:szCs w:val="18"/>
        </w:rPr>
        <w:tab/>
      </w:r>
      <w:r>
        <w:rPr>
          <w:rFonts w:asciiTheme="majorHAnsi" w:hAnsiTheme="majorHAnsi" w:cs="Times New Roman"/>
          <w:b/>
          <w:sz w:val="18"/>
          <w:szCs w:val="18"/>
        </w:rPr>
        <w:tab/>
      </w:r>
      <w:r w:rsidRPr="00210699">
        <w:rPr>
          <w:rFonts w:asciiTheme="majorHAnsi" w:hAnsiTheme="majorHAnsi" w:cs="Times New Roman"/>
          <w:b/>
          <w:sz w:val="18"/>
          <w:szCs w:val="18"/>
        </w:rPr>
        <w:t>PARTNER MEDIALNY:</w:t>
      </w:r>
    </w:p>
    <w:p w:rsidR="00C56FFC" w:rsidRPr="000729E5" w:rsidRDefault="00C472F6" w:rsidP="00BC41D8">
      <w:pPr>
        <w:spacing w:after="0"/>
        <w:ind w:left="-993" w:right="-1417" w:hanging="424"/>
        <w:rPr>
          <w:noProof/>
          <w:color w:val="FFFFFF" w:themeColor="background1"/>
          <w:lang w:eastAsia="pl-PL"/>
        </w:rPr>
      </w:pPr>
      <w:r>
        <w:rPr>
          <w:noProof/>
          <w:color w:val="FFFFFF" w:themeColor="background1"/>
          <w:lang w:eastAsia="pl-PL"/>
        </w:rPr>
        <w:t xml:space="preserve">          </w:t>
      </w:r>
      <w:r w:rsidRPr="00C472F6">
        <w:rPr>
          <w:noProof/>
          <w:color w:val="FFFFFF" w:themeColor="background1"/>
          <w:lang w:eastAsia="pl-PL"/>
        </w:rPr>
        <w:drawing>
          <wp:inline distT="0" distB="0" distL="0" distR="0">
            <wp:extent cx="311498" cy="311498"/>
            <wp:effectExtent l="19050" t="0" r="0" b="0"/>
            <wp:docPr id="65" name="Obraz 1" descr="J:\1. logo PTT - ORBANIZ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1. logo PTT - ORBANIZAT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68" cy="31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 w:themeColor="background1"/>
          <w:lang w:eastAsia="pl-PL"/>
        </w:rPr>
        <w:t xml:space="preserve">            </w:t>
      </w:r>
      <w:r w:rsidRPr="00AA7BE6">
        <w:rPr>
          <w:noProof/>
          <w:color w:val="FFFFFF" w:themeColor="background1"/>
          <w:lang w:eastAsia="pl-PL"/>
        </w:rPr>
        <w:drawing>
          <wp:inline distT="0" distB="0" distL="0" distR="0">
            <wp:extent cx="1054292" cy="325795"/>
            <wp:effectExtent l="19050" t="0" r="0" b="0"/>
            <wp:docPr id="2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92" cy="32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392">
        <w:rPr>
          <w:noProof/>
          <w:color w:val="FFFFFF" w:themeColor="background1"/>
          <w:lang w:eastAsia="pl-PL"/>
        </w:rPr>
        <w:t xml:space="preserve">           </w:t>
      </w:r>
      <w:r>
        <w:rPr>
          <w:noProof/>
          <w:color w:val="FFFFFF" w:themeColor="background1"/>
          <w:lang w:eastAsia="pl-PL"/>
        </w:rPr>
        <w:t xml:space="preserve">   </w:t>
      </w:r>
      <w:r>
        <w:rPr>
          <w:noProof/>
          <w:color w:val="FFFFFF" w:themeColor="background1"/>
          <w:lang w:eastAsia="pl-PL"/>
        </w:rPr>
        <w:drawing>
          <wp:inline distT="0" distB="0" distL="0" distR="0">
            <wp:extent cx="340597" cy="340597"/>
            <wp:effectExtent l="19050" t="0" r="2303" b="0"/>
            <wp:docPr id="27" name="Obraz 2" descr="C:\Users\Start\Downloads\logo_msp_pl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t\Downloads\logo_msp_pl-300x3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78" cy="33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329">
        <w:rPr>
          <w:noProof/>
          <w:color w:val="FFFFFF" w:themeColor="background1"/>
          <w:lang w:eastAsia="pl-PL"/>
        </w:rPr>
        <w:t xml:space="preserve">     </w:t>
      </w:r>
      <w:r w:rsidR="00061392">
        <w:rPr>
          <w:noProof/>
          <w:color w:val="FFFFFF" w:themeColor="background1"/>
          <w:lang w:eastAsia="pl-PL"/>
        </w:rPr>
        <w:t xml:space="preserve">     </w:t>
      </w:r>
      <w:r>
        <w:rPr>
          <w:noProof/>
          <w:color w:val="FFFFFF" w:themeColor="background1"/>
          <w:lang w:eastAsia="pl-PL"/>
        </w:rPr>
        <w:t xml:space="preserve">    </w:t>
      </w:r>
      <w:r w:rsidRPr="001B4024">
        <w:rPr>
          <w:noProof/>
          <w:color w:val="FFFFFF" w:themeColor="background1"/>
          <w:lang w:eastAsia="pl-PL"/>
        </w:rPr>
        <w:drawing>
          <wp:inline distT="0" distB="0" distL="0" distR="0">
            <wp:extent cx="313406" cy="311349"/>
            <wp:effectExtent l="19050" t="0" r="0" b="0"/>
            <wp:docPr id="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89" cy="31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 w:themeColor="background1"/>
          <w:lang w:eastAsia="pl-PL"/>
        </w:rPr>
        <w:t xml:space="preserve">           </w:t>
      </w:r>
      <w:r w:rsidR="00A44329">
        <w:rPr>
          <w:noProof/>
          <w:color w:val="FFFFFF" w:themeColor="background1"/>
          <w:lang w:eastAsia="pl-PL"/>
        </w:rPr>
        <w:t xml:space="preserve"> </w:t>
      </w:r>
      <w:r w:rsidR="00061392">
        <w:rPr>
          <w:noProof/>
          <w:color w:val="FFFFFF" w:themeColor="background1"/>
          <w:lang w:eastAsia="pl-PL"/>
        </w:rPr>
        <w:t xml:space="preserve">  </w:t>
      </w:r>
      <w:r w:rsidR="00A44329">
        <w:rPr>
          <w:noProof/>
          <w:color w:val="FFFFFF" w:themeColor="background1"/>
          <w:lang w:eastAsia="pl-PL"/>
        </w:rPr>
        <w:t xml:space="preserve">  </w:t>
      </w:r>
      <w:r>
        <w:rPr>
          <w:noProof/>
          <w:color w:val="FFFFFF" w:themeColor="background1"/>
          <w:lang w:eastAsia="pl-PL"/>
        </w:rPr>
        <w:t xml:space="preserve">         </w:t>
      </w:r>
      <w:r w:rsidRPr="002004A5">
        <w:rPr>
          <w:noProof/>
          <w:color w:val="FFFFFF" w:themeColor="background1"/>
          <w:lang w:eastAsia="pl-PL"/>
        </w:rPr>
        <w:drawing>
          <wp:inline distT="0" distB="0" distL="0" distR="0">
            <wp:extent cx="1214581" cy="325293"/>
            <wp:effectExtent l="19050" t="0" r="4619" b="0"/>
            <wp:docPr id="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581" cy="32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 w:themeColor="background1"/>
          <w:lang w:eastAsia="pl-PL"/>
        </w:rPr>
        <w:t xml:space="preserve">   </w:t>
      </w:r>
      <w:r w:rsidRPr="00B416DF">
        <w:rPr>
          <w:noProof/>
          <w:color w:val="FFFFFF" w:themeColor="background1"/>
          <w:lang w:eastAsia="pl-PL"/>
        </w:rPr>
        <w:drawing>
          <wp:inline distT="0" distB="0" distL="0" distR="0">
            <wp:extent cx="968975" cy="336221"/>
            <wp:effectExtent l="19050" t="0" r="2575" b="0"/>
            <wp:docPr id="64" name="Obraz 1" descr="P:\Narodowy Dzień Pamięci Duchownych Niezłomnych\DĘBLIŃSKIE OBCHODY DN\LOGO MDK DĘBLIN 24.EU\LOGO DĘBLIN24.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Narodowy Dzień Pamięci Duchownych Niezłomnych\DĘBLIŃSKIE OBCHODY DN\LOGO MDK DĘBLIN 24.EU\LOGO DĘBLIN24.E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975" cy="33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FFC" w:rsidRPr="000729E5" w:rsidSect="00196C51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85C"/>
    <w:multiLevelType w:val="multilevel"/>
    <w:tmpl w:val="5DE81ECA"/>
    <w:lvl w:ilvl="0">
      <w:start w:val="8"/>
      <w:numFmt w:val="decimalZero"/>
      <w:lvlText w:val="%1."/>
      <w:lvlJc w:val="left"/>
      <w:pPr>
        <w:ind w:left="570" w:hanging="570"/>
      </w:pPr>
      <w:rPr>
        <w:rFonts w:hint="default"/>
      </w:rPr>
    </w:lvl>
    <w:lvl w:ilvl="1">
      <w:start w:val="8"/>
      <w:numFmt w:val="decimalZero"/>
      <w:lvlText w:val="%1.%2."/>
      <w:lvlJc w:val="left"/>
      <w:pPr>
        <w:ind w:left="3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">
    <w:nsid w:val="0DF9396A"/>
    <w:multiLevelType w:val="hybridMultilevel"/>
    <w:tmpl w:val="8E1654A4"/>
    <w:lvl w:ilvl="0" w:tplc="041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866302E"/>
    <w:multiLevelType w:val="hybridMultilevel"/>
    <w:tmpl w:val="1876ABB2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1D9475E"/>
    <w:multiLevelType w:val="hybridMultilevel"/>
    <w:tmpl w:val="9ED6E614"/>
    <w:lvl w:ilvl="0" w:tplc="0415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3A0F22"/>
    <w:multiLevelType w:val="hybridMultilevel"/>
    <w:tmpl w:val="6A049114"/>
    <w:lvl w:ilvl="0" w:tplc="04150007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C56FFC"/>
    <w:rsid w:val="000562CA"/>
    <w:rsid w:val="00061392"/>
    <w:rsid w:val="000638F6"/>
    <w:rsid w:val="000678C7"/>
    <w:rsid w:val="000729E5"/>
    <w:rsid w:val="00095779"/>
    <w:rsid w:val="000E7EBE"/>
    <w:rsid w:val="0010705A"/>
    <w:rsid w:val="00140089"/>
    <w:rsid w:val="001525CF"/>
    <w:rsid w:val="00196C51"/>
    <w:rsid w:val="001C1602"/>
    <w:rsid w:val="001E1BE6"/>
    <w:rsid w:val="001F070D"/>
    <w:rsid w:val="00203BA8"/>
    <w:rsid w:val="002172F3"/>
    <w:rsid w:val="00255BFC"/>
    <w:rsid w:val="00262DAA"/>
    <w:rsid w:val="002D6BEF"/>
    <w:rsid w:val="00347D64"/>
    <w:rsid w:val="00382B73"/>
    <w:rsid w:val="003A3F72"/>
    <w:rsid w:val="003C62AB"/>
    <w:rsid w:val="00417969"/>
    <w:rsid w:val="004344CC"/>
    <w:rsid w:val="0045078E"/>
    <w:rsid w:val="004B0208"/>
    <w:rsid w:val="004C386E"/>
    <w:rsid w:val="004C622C"/>
    <w:rsid w:val="004E7531"/>
    <w:rsid w:val="0050090C"/>
    <w:rsid w:val="00510A67"/>
    <w:rsid w:val="00523EDA"/>
    <w:rsid w:val="00565D8B"/>
    <w:rsid w:val="005731E1"/>
    <w:rsid w:val="005A7656"/>
    <w:rsid w:val="005D43CE"/>
    <w:rsid w:val="005D73D3"/>
    <w:rsid w:val="005F11F4"/>
    <w:rsid w:val="0060095A"/>
    <w:rsid w:val="00615B64"/>
    <w:rsid w:val="00626D2A"/>
    <w:rsid w:val="006367A2"/>
    <w:rsid w:val="00663E16"/>
    <w:rsid w:val="0067142E"/>
    <w:rsid w:val="006B2089"/>
    <w:rsid w:val="006F67F9"/>
    <w:rsid w:val="0070796D"/>
    <w:rsid w:val="00736D2E"/>
    <w:rsid w:val="00751CDE"/>
    <w:rsid w:val="007674DF"/>
    <w:rsid w:val="007C66DF"/>
    <w:rsid w:val="007E35AD"/>
    <w:rsid w:val="007F1039"/>
    <w:rsid w:val="007F3841"/>
    <w:rsid w:val="00820046"/>
    <w:rsid w:val="00835AB9"/>
    <w:rsid w:val="00843078"/>
    <w:rsid w:val="00850C54"/>
    <w:rsid w:val="00851B0F"/>
    <w:rsid w:val="008540C1"/>
    <w:rsid w:val="008608F7"/>
    <w:rsid w:val="00861A97"/>
    <w:rsid w:val="00875BA6"/>
    <w:rsid w:val="00885735"/>
    <w:rsid w:val="00886A65"/>
    <w:rsid w:val="008B7D77"/>
    <w:rsid w:val="00914018"/>
    <w:rsid w:val="009840E7"/>
    <w:rsid w:val="00991147"/>
    <w:rsid w:val="009D1894"/>
    <w:rsid w:val="009F5A56"/>
    <w:rsid w:val="00A06197"/>
    <w:rsid w:val="00A23CFA"/>
    <w:rsid w:val="00A44329"/>
    <w:rsid w:val="00A979CA"/>
    <w:rsid w:val="00AE348A"/>
    <w:rsid w:val="00B156A9"/>
    <w:rsid w:val="00B66DE9"/>
    <w:rsid w:val="00B91A63"/>
    <w:rsid w:val="00BC3517"/>
    <w:rsid w:val="00BC41D8"/>
    <w:rsid w:val="00BC7B6A"/>
    <w:rsid w:val="00BD6F5A"/>
    <w:rsid w:val="00BE448A"/>
    <w:rsid w:val="00C13490"/>
    <w:rsid w:val="00C22336"/>
    <w:rsid w:val="00C23775"/>
    <w:rsid w:val="00C472F6"/>
    <w:rsid w:val="00C56FFC"/>
    <w:rsid w:val="00C94872"/>
    <w:rsid w:val="00CD1350"/>
    <w:rsid w:val="00CF3478"/>
    <w:rsid w:val="00CF6812"/>
    <w:rsid w:val="00D04558"/>
    <w:rsid w:val="00D0666C"/>
    <w:rsid w:val="00D0672D"/>
    <w:rsid w:val="00D47DC6"/>
    <w:rsid w:val="00D63311"/>
    <w:rsid w:val="00D75A90"/>
    <w:rsid w:val="00D87848"/>
    <w:rsid w:val="00DA6E88"/>
    <w:rsid w:val="00DF6D9B"/>
    <w:rsid w:val="00E869EA"/>
    <w:rsid w:val="00F251A8"/>
    <w:rsid w:val="00F80F0F"/>
    <w:rsid w:val="00FE061E"/>
    <w:rsid w:val="00FF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894"/>
  </w:style>
  <w:style w:type="paragraph" w:styleId="Nagwek2">
    <w:name w:val="heading 2"/>
    <w:basedOn w:val="Normalny"/>
    <w:link w:val="Nagwek2Znak"/>
    <w:uiPriority w:val="9"/>
    <w:qFormat/>
    <w:rsid w:val="00C56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56F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FF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979CA"/>
    <w:rPr>
      <w:b/>
      <w:bCs/>
    </w:rPr>
  </w:style>
  <w:style w:type="character" w:styleId="Uwydatnienie">
    <w:name w:val="Emphasis"/>
    <w:basedOn w:val="Domylnaczcionkaakapitu"/>
    <w:uiPriority w:val="20"/>
    <w:qFormat/>
    <w:rsid w:val="00A979CA"/>
    <w:rPr>
      <w:i/>
      <w:iCs/>
    </w:rPr>
  </w:style>
  <w:style w:type="paragraph" w:styleId="Akapitzlist">
    <w:name w:val="List Paragraph"/>
    <w:basedOn w:val="Normalny"/>
    <w:uiPriority w:val="34"/>
    <w:qFormat/>
    <w:rsid w:val="00DA6E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5B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3E5C9-547C-4BFC-AECC-C518D008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72</cp:revision>
  <dcterms:created xsi:type="dcterms:W3CDTF">2023-07-13T12:40:00Z</dcterms:created>
  <dcterms:modified xsi:type="dcterms:W3CDTF">2026-08-03T06:10:00Z</dcterms:modified>
</cp:coreProperties>
</file>